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AC" w:rsidRDefault="00083AAC"/>
    <w:p w:rsidR="00C300D5" w:rsidRDefault="00C300D5" w:rsidP="00CC0773">
      <w:pPr>
        <w:jc w:val="center"/>
      </w:pPr>
      <w:r>
        <w:t>REGULAMIN GRY MIEJSKIEJ</w:t>
      </w:r>
    </w:p>
    <w:p w:rsidR="00C300D5" w:rsidRDefault="00C300D5" w:rsidP="00C300D5">
      <w:pPr>
        <w:pStyle w:val="Akapitzlist"/>
        <w:numPr>
          <w:ilvl w:val="0"/>
          <w:numId w:val="1"/>
        </w:numPr>
      </w:pPr>
      <w:r>
        <w:t xml:space="preserve">Organizatorem gry miejskiej  po Malborku są członkinie grupy projektowej </w:t>
      </w:r>
      <w:proofErr w:type="spellStart"/>
      <w:r>
        <w:t>Malborkalizacja</w:t>
      </w:r>
      <w:proofErr w:type="spellEnd"/>
      <w:r>
        <w:t>.</w:t>
      </w:r>
    </w:p>
    <w:p w:rsidR="00C300D5" w:rsidRDefault="00C300D5" w:rsidP="00C300D5">
      <w:pPr>
        <w:pStyle w:val="Akapitzlist"/>
        <w:numPr>
          <w:ilvl w:val="0"/>
          <w:numId w:val="1"/>
        </w:numPr>
      </w:pPr>
      <w:r>
        <w:t>Gra zostanie przeprowadzona w ramach olimpiady „Zwolnieni z Teorii” jako lokalny projekt społeczny.</w:t>
      </w:r>
    </w:p>
    <w:p w:rsidR="00C300D5" w:rsidRDefault="00C300D5" w:rsidP="00C300D5">
      <w:pPr>
        <w:pStyle w:val="Akapitzlist"/>
        <w:numPr>
          <w:ilvl w:val="0"/>
          <w:numId w:val="1"/>
        </w:numPr>
      </w:pPr>
      <w:r>
        <w:t>3. Celem gry jest rozbudzenie w malborskiej młodzieży chęci do poznawania własnej okolicy i jej historii.</w:t>
      </w:r>
    </w:p>
    <w:p w:rsidR="009830EF" w:rsidRDefault="009830EF" w:rsidP="00C300D5">
      <w:pPr>
        <w:pStyle w:val="Akapitzlist"/>
        <w:numPr>
          <w:ilvl w:val="0"/>
          <w:numId w:val="1"/>
        </w:numPr>
      </w:pPr>
      <w:r>
        <w:t xml:space="preserve">Gra odbędzie się 18 marca (środa) . Godziny </w:t>
      </w:r>
      <w:proofErr w:type="spellStart"/>
      <w:r>
        <w:t>orienacyjne</w:t>
      </w:r>
      <w:proofErr w:type="spellEnd"/>
      <w:r>
        <w:t xml:space="preserve"> rozpoczęcia i zakończenia: 9:00 i 15:00. Informację o dokładnej godzinie startu każda z drużyn otrzyma, gdy znana będzie liczba wszystkich drużyn biorących udział w grze, czyli najpóźniej do 15 marca.</w:t>
      </w:r>
    </w:p>
    <w:p w:rsidR="00C300D5" w:rsidRDefault="00C300D5" w:rsidP="00C300D5">
      <w:pPr>
        <w:pStyle w:val="Akapitzlist"/>
        <w:numPr>
          <w:ilvl w:val="0"/>
          <w:numId w:val="1"/>
        </w:numPr>
      </w:pPr>
      <w:r>
        <w:t>Zadania podczas gry przewidziane są w dwóch kategoriach wiekowych: I kategoria- drużyny złożone z uczniów klas 4-6, II kategoria- drużyny złożone z uczniów klas 7-8.</w:t>
      </w:r>
    </w:p>
    <w:p w:rsidR="00C300D5" w:rsidRDefault="00C300D5" w:rsidP="00C300D5">
      <w:pPr>
        <w:pStyle w:val="Akapitzlist"/>
        <w:numPr>
          <w:ilvl w:val="0"/>
          <w:numId w:val="1"/>
        </w:numPr>
      </w:pPr>
      <w:r>
        <w:t>Każda z drużyn składać powinna się z pięciorga uczniów kwalifikujących się TYLKO do jednej kategorii wiekowej i jednego opiekuna.</w:t>
      </w:r>
    </w:p>
    <w:p w:rsidR="00C300D5" w:rsidRDefault="00C300D5" w:rsidP="00C300D5">
      <w:pPr>
        <w:pStyle w:val="Akapitzlist"/>
        <w:numPr>
          <w:ilvl w:val="0"/>
          <w:numId w:val="1"/>
        </w:numPr>
      </w:pPr>
      <w:r>
        <w:t>Z każdej szkoły zgłoszone mogą zostać maksymalnie 4 drużyny. Decyzję o tym, ile drużyn z danej kategorii wiekowej będzie reprezentować daną szkołę, każda placówka podejmuje indywidualnie.</w:t>
      </w:r>
    </w:p>
    <w:p w:rsidR="00CC0773" w:rsidRDefault="00CC0773" w:rsidP="00C300D5">
      <w:pPr>
        <w:pStyle w:val="Akapitzlist"/>
        <w:numPr>
          <w:ilvl w:val="0"/>
          <w:numId w:val="1"/>
        </w:numPr>
      </w:pPr>
      <w:r>
        <w:t xml:space="preserve">Elektronicznego zgłoszenia drużyny dokonać może dyrektor, nauczyciel lub wyznaczony uczeń </w:t>
      </w:r>
      <w:r w:rsidR="001E13F0">
        <w:t>do 13 marca (piątek</w:t>
      </w:r>
      <w:bookmarkStart w:id="0" w:name="_GoBack"/>
      <w:bookmarkEnd w:id="0"/>
      <w:r w:rsidR="001E13F0">
        <w:t>)</w:t>
      </w:r>
      <w:r>
        <w:t xml:space="preserve">na stronie </w:t>
      </w:r>
      <w:hyperlink r:id="rId6" w:history="1">
        <w:r w:rsidRPr="005423C9">
          <w:rPr>
            <w:rStyle w:val="Hipercze"/>
          </w:rPr>
          <w:t>www.malborkalizacja-zapisy.5v.pl</w:t>
        </w:r>
      </w:hyperlink>
    </w:p>
    <w:p w:rsidR="00CC0773" w:rsidRDefault="00CC0773" w:rsidP="00CC0773">
      <w:pPr>
        <w:pStyle w:val="Akapitzlist"/>
        <w:numPr>
          <w:ilvl w:val="0"/>
          <w:numId w:val="1"/>
        </w:numPr>
      </w:pPr>
      <w:r>
        <w:t>Podczas gry, każda z drużyn poruszała się będzie po mieście za wskazówkami otrzymanej na miejscu STARTU mapy.</w:t>
      </w:r>
    </w:p>
    <w:p w:rsidR="00CC0773" w:rsidRDefault="00CC0773" w:rsidP="00CC0773">
      <w:pPr>
        <w:pStyle w:val="Akapitzlist"/>
        <w:numPr>
          <w:ilvl w:val="0"/>
          <w:numId w:val="1"/>
        </w:numPr>
      </w:pPr>
      <w:r>
        <w:t>Miejsce STARTU i METY znajduje się w tym samym miejscu- plac ze sceną przy małym stadionie Centrum Aktywnego Wypoczynku Malbork</w:t>
      </w:r>
      <w:r w:rsidR="009830EF">
        <w:t>.</w:t>
      </w:r>
    </w:p>
    <w:p w:rsidR="00CC0773" w:rsidRDefault="00CC0773" w:rsidP="00CC0773">
      <w:pPr>
        <w:pStyle w:val="Akapitzlist"/>
        <w:numPr>
          <w:ilvl w:val="0"/>
          <w:numId w:val="1"/>
        </w:numPr>
      </w:pPr>
      <w:r>
        <w:t>. Zadaniem uczestników Gry jest poruszanie się pomiędzy poszczególnymi Punktami Kontrolnymi oraz wykonanie podanych zadań.</w:t>
      </w:r>
      <w:r>
        <w:t xml:space="preserve"> Wymagane jest odwiedzenie wszystkich Punktów Kontrolnych.</w:t>
      </w:r>
    </w:p>
    <w:p w:rsidR="00CC0773" w:rsidRDefault="00CC0773" w:rsidP="00CC0773">
      <w:pPr>
        <w:pStyle w:val="Akapitzlist"/>
        <w:numPr>
          <w:ilvl w:val="0"/>
          <w:numId w:val="1"/>
        </w:numPr>
      </w:pPr>
      <w:r>
        <w:t>O kolejności w rankingu decydować będzie czas, w jakim zostanie przebyta trasa.</w:t>
      </w:r>
    </w:p>
    <w:p w:rsidR="00CC0773" w:rsidRDefault="00CC0773" w:rsidP="00CC0773">
      <w:pPr>
        <w:pStyle w:val="Akapitzlist"/>
        <w:numPr>
          <w:ilvl w:val="0"/>
          <w:numId w:val="1"/>
        </w:numPr>
      </w:pPr>
      <w:r>
        <w:t>Nagrody będą przyznawane w dwóch kategoriach wiekowych (I kategoria klas</w:t>
      </w:r>
      <w:r w:rsidR="009830EF">
        <w:t xml:space="preserve">y </w:t>
      </w:r>
      <w:r>
        <w:t>4-6 , II kategoria klas</w:t>
      </w:r>
      <w:r w:rsidR="009830EF">
        <w:t>y</w:t>
      </w:r>
      <w:r>
        <w:t xml:space="preserve"> 7-8)</w:t>
      </w:r>
      <w:r w:rsidR="009830EF">
        <w:t>,</w:t>
      </w:r>
    </w:p>
    <w:p w:rsidR="00CC0773" w:rsidRDefault="009830EF" w:rsidP="00CC0773">
      <w:pPr>
        <w:pStyle w:val="Akapitzlist"/>
        <w:numPr>
          <w:ilvl w:val="0"/>
          <w:numId w:val="1"/>
        </w:numPr>
      </w:pPr>
      <w:r>
        <w:t>Przyznane nagrody doręczone zostaną do szkół w ciągu dwóch tygodni od zakończenia gry.</w:t>
      </w:r>
    </w:p>
    <w:p w:rsidR="009830EF" w:rsidRDefault="009830EF" w:rsidP="00CC0773">
      <w:pPr>
        <w:pStyle w:val="Akapitzlist"/>
        <w:numPr>
          <w:ilvl w:val="0"/>
          <w:numId w:val="1"/>
        </w:numPr>
      </w:pPr>
      <w:r>
        <w:t>Udział w grze jest bezpłatny.</w:t>
      </w:r>
    </w:p>
    <w:p w:rsidR="009830EF" w:rsidRDefault="009830EF" w:rsidP="00CC0773">
      <w:pPr>
        <w:pStyle w:val="Akapitzlist"/>
        <w:numPr>
          <w:ilvl w:val="0"/>
          <w:numId w:val="1"/>
        </w:numPr>
      </w:pPr>
      <w:r>
        <w:t xml:space="preserve">Wyrażając chęć udziału w grze, wyraża się również zgodę na wykorzystanie wykonanych podczas wydarzenia zdjęć do promocji projektu </w:t>
      </w:r>
      <w:proofErr w:type="spellStart"/>
      <w:r>
        <w:t>Malborkalizacja</w:t>
      </w:r>
      <w:proofErr w:type="spellEnd"/>
      <w:r>
        <w:t>.</w:t>
      </w:r>
    </w:p>
    <w:sectPr w:rsidR="00983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1563"/>
    <w:multiLevelType w:val="hybridMultilevel"/>
    <w:tmpl w:val="A9883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D5"/>
    <w:rsid w:val="00083AAC"/>
    <w:rsid w:val="001E13F0"/>
    <w:rsid w:val="009830EF"/>
    <w:rsid w:val="00C300D5"/>
    <w:rsid w:val="00CC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0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0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0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0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borkalizacja-zapisy.5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kompass</dc:creator>
  <cp:lastModifiedBy>kompass</cp:lastModifiedBy>
  <cp:revision>1</cp:revision>
  <dcterms:created xsi:type="dcterms:W3CDTF">2020-03-01T11:35:00Z</dcterms:created>
  <dcterms:modified xsi:type="dcterms:W3CDTF">2020-03-01T12:06:00Z</dcterms:modified>
</cp:coreProperties>
</file>